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70B50F26" w:rsidR="008F0DCE" w:rsidRPr="00AC3DE3" w:rsidRDefault="006B5233">
      <w:pPr>
        <w:rPr>
          <w:rFonts w:ascii="Century Gothic" w:hAnsi="Century Gothic"/>
        </w:rPr>
      </w:pPr>
      <w:r w:rsidRPr="00AC3DE3">
        <w:rPr>
          <w:rFonts w:ascii="Century Gothic" w:hAnsi="Century Gothic"/>
          <w:noProof/>
        </w:rPr>
        <w:drawing>
          <wp:inline distT="0" distB="0" distL="0" distR="0" wp14:anchorId="1BA2572D" wp14:editId="00EBCA1B">
            <wp:extent cx="5760720" cy="2587625"/>
            <wp:effectExtent l="0" t="0" r="0" b="317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AC3DE3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AC3DE3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AC3DE3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0CBF5F39" w14:textId="3C22CF7F" w:rsidR="00334050" w:rsidRPr="00AC3DE3" w:rsidRDefault="00EF4822" w:rsidP="00334050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AC3DE3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AC3DE3" w:rsidRPr="00AC3DE3">
        <w:rPr>
          <w:rFonts w:ascii="Century Gothic" w:eastAsia="Times New Roman" w:hAnsi="Century Gothic" w:cs="Calibri"/>
          <w:color w:val="000000"/>
          <w:lang w:eastAsia="nl-BE"/>
        </w:rPr>
        <w:t>Mexicaanse stoofpot met spicy tofu(11%)</w:t>
      </w:r>
      <w:r w:rsidR="00AC3DE3"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 </w:t>
      </w:r>
      <w:r w:rsidR="00334050" w:rsidRPr="00AC3DE3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- BIO/VEGAN</w:t>
      </w:r>
    </w:p>
    <w:p w14:paraId="0A5BB3BE" w14:textId="6E04A777" w:rsidR="00EF4822" w:rsidRPr="00AC3DE3" w:rsidRDefault="00EF4822" w:rsidP="00EF4822">
      <w:pPr>
        <w:rPr>
          <w:rFonts w:ascii="Century Gothic" w:hAnsi="Century Gothic"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Versie</w:t>
      </w:r>
      <w:r w:rsidRPr="00AC3DE3">
        <w:rPr>
          <w:rFonts w:ascii="Century Gothic" w:hAnsi="Century Gothic"/>
          <w:sz w:val="24"/>
          <w:szCs w:val="24"/>
        </w:rPr>
        <w:t>:</w:t>
      </w:r>
      <w:r w:rsidR="009D6B28" w:rsidRPr="00AC3DE3">
        <w:rPr>
          <w:rFonts w:ascii="Century Gothic" w:hAnsi="Century Gothic"/>
          <w:sz w:val="24"/>
          <w:szCs w:val="24"/>
        </w:rPr>
        <w:t xml:space="preserve"> 202</w:t>
      </w:r>
      <w:r w:rsidR="00AC3DE3" w:rsidRPr="00AC3DE3">
        <w:rPr>
          <w:rFonts w:ascii="Century Gothic" w:hAnsi="Century Gothic"/>
          <w:sz w:val="24"/>
          <w:szCs w:val="24"/>
        </w:rPr>
        <w:t>51218</w:t>
      </w:r>
    </w:p>
    <w:p w14:paraId="6FD867D8" w14:textId="03599FE9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AC3DE3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AC3DE3">
        <w:rPr>
          <w:rFonts w:ascii="Century Gothic" w:hAnsi="Century Gothic"/>
          <w:sz w:val="24"/>
          <w:szCs w:val="24"/>
        </w:rPr>
        <w:t>(*van biologische oorsprong)</w:t>
      </w:r>
    </w:p>
    <w:p w14:paraId="7F29F103" w14:textId="77777777" w:rsidR="00AC3DE3" w:rsidRPr="00AC3DE3" w:rsidRDefault="00AC3DE3" w:rsidP="00AC3DE3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zoete aardappel*, gehakte tomaten*(tomaten* 60%, tomatensap*, zuurteregelaar (citroenzuur)), gele paprika*, Licht gekruide tofureepjes*(tofu*(80%)(gekookte sojabonen*, water), zonnebloemolie, water, zeezout, basilicum*, zwarte peper*, tijm*), courgette*, witte kool*, ajuinen*, zoete maïs*, rode kidneybonen*((60%), water, zeezout), witte bonen*(60%, water, zeezout), plantaardige olie*(zonnebloem*), water, tomatenconcentraat* 28% (tomaat*), platte peterselie*, koriander*, groentebouillon* (zeezout, maltodextrine*, rijstmeel*, 7,2% groenten*(ui*,wortel*, pastinaak*), gistextract, zonnebloemolie*, peterselie*, kurkuma*), knoflook*, maïszetmeel*, gemalen komijn*, ongeraffineerd </w:t>
      </w:r>
      <w:proofErr w:type="spellStart"/>
      <w:r w:rsidRPr="00AC3DE3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 zeezout, rietsuiker*, kaneel Ceylon*, zoete paprikapoeder*, zwarte gemalen peper*, gemalen cayennepeper*, paprikapoeder gerookte*</w:t>
      </w:r>
    </w:p>
    <w:p w14:paraId="56B20F51" w14:textId="77777777" w:rsidR="009D6B28" w:rsidRPr="00AC3DE3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7CBEA2B" w14:textId="77777777" w:rsidR="00334050" w:rsidRPr="00AC3DE3" w:rsidRDefault="00334050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Allergenen</w:t>
      </w:r>
    </w:p>
    <w:p w14:paraId="3E17B6CD" w14:textId="05248E2B" w:rsidR="00573B3E" w:rsidRPr="00AC3DE3" w:rsidRDefault="00F5634A" w:rsidP="00573B3E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AC3DE3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Het gerecht bevat:  </w:t>
      </w:r>
      <w:r w:rsidR="00573B3E" w:rsidRPr="00AC3DE3">
        <w:rPr>
          <w:rFonts w:ascii="Century Gothic" w:eastAsia="Times New Roman" w:hAnsi="Century Gothic" w:cs="Calibri"/>
          <w:color w:val="000000"/>
          <w:lang w:eastAsia="nl-BE"/>
        </w:rPr>
        <w:t>s</w:t>
      </w:r>
      <w:r w:rsidR="00334050" w:rsidRPr="00AC3DE3">
        <w:rPr>
          <w:rFonts w:ascii="Century Gothic" w:eastAsia="Times New Roman" w:hAnsi="Century Gothic" w:cs="Calibri"/>
          <w:color w:val="000000"/>
          <w:lang w:eastAsia="nl-BE"/>
        </w:rPr>
        <w:t>oja</w:t>
      </w:r>
    </w:p>
    <w:p w14:paraId="580320F6" w14:textId="52FF144F" w:rsidR="00685A9C" w:rsidRDefault="009D6B28" w:rsidP="00685A9C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AC3DE3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685A9C"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gluten, tarwe, eieren, </w:t>
      </w:r>
      <w:r w:rsidR="000C217E"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vis, </w:t>
      </w:r>
      <w:r w:rsidR="00685A9C" w:rsidRPr="00AC3DE3">
        <w:rPr>
          <w:rFonts w:ascii="Century Gothic" w:eastAsia="Times New Roman" w:hAnsi="Century Gothic" w:cs="Calibri"/>
          <w:color w:val="000000"/>
          <w:lang w:eastAsia="nl-BE"/>
        </w:rPr>
        <w:t xml:space="preserve">pindanoten, soja, melk, noten, amandelen, hazelnoten, walnoten, cashewnoten, </w:t>
      </w:r>
      <w:proofErr w:type="spellStart"/>
      <w:r w:rsidR="00685A9C" w:rsidRPr="00AC3DE3">
        <w:rPr>
          <w:rFonts w:ascii="Century Gothic" w:eastAsia="Times New Roman" w:hAnsi="Century Gothic" w:cs="Calibri"/>
          <w:color w:val="000000"/>
          <w:lang w:eastAsia="nl-BE"/>
        </w:rPr>
        <w:t>pecannoten</w:t>
      </w:r>
      <w:proofErr w:type="spellEnd"/>
      <w:r w:rsidR="00685A9C" w:rsidRPr="00AC3DE3">
        <w:rPr>
          <w:rFonts w:ascii="Century Gothic" w:eastAsia="Times New Roman" w:hAnsi="Century Gothic" w:cs="Calibri"/>
          <w:color w:val="000000"/>
          <w:lang w:eastAsia="nl-BE"/>
        </w:rPr>
        <w:t>, selder, mosterd, sesamzaad, sulfieten, lupine</w:t>
      </w:r>
    </w:p>
    <w:p w14:paraId="53A56238" w14:textId="77777777" w:rsidR="00AC3DE3" w:rsidRPr="00AC3DE3" w:rsidRDefault="00AC3DE3" w:rsidP="00685A9C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AC3DE3" w:rsidRDefault="00EF4822" w:rsidP="009D6B28">
      <w:pPr>
        <w:ind w:firstLine="360"/>
        <w:rPr>
          <w:rFonts w:ascii="Century Gothic" w:hAnsi="Century Gothic"/>
        </w:rPr>
      </w:pPr>
      <w:r w:rsidRPr="00AC3DE3">
        <w:rPr>
          <w:rFonts w:ascii="Century Gothic" w:hAnsi="Century Gothic"/>
          <w:b/>
          <w:bCs/>
        </w:rPr>
        <w:t>Gewicht:</w:t>
      </w:r>
      <w:r w:rsidRPr="00AC3DE3">
        <w:rPr>
          <w:rFonts w:ascii="Century Gothic" w:hAnsi="Century Gothic"/>
        </w:rPr>
        <w:t xml:space="preserve"> 500g</w:t>
      </w:r>
    </w:p>
    <w:p w14:paraId="03B62D03" w14:textId="4A1AC9FE" w:rsidR="00EF4822" w:rsidRPr="00AC3DE3" w:rsidRDefault="00EF4822" w:rsidP="009D6B28">
      <w:pPr>
        <w:ind w:firstLine="360"/>
        <w:rPr>
          <w:rFonts w:ascii="Century Gothic" w:hAnsi="Century Gothic"/>
        </w:rPr>
      </w:pPr>
      <w:r w:rsidRPr="00AC3DE3">
        <w:rPr>
          <w:rFonts w:ascii="Century Gothic" w:hAnsi="Century Gothic"/>
          <w:b/>
          <w:bCs/>
        </w:rPr>
        <w:t>Geur:</w:t>
      </w:r>
      <w:r w:rsidRPr="00AC3DE3">
        <w:rPr>
          <w:rFonts w:ascii="Century Gothic" w:hAnsi="Century Gothic"/>
        </w:rPr>
        <w:t xml:space="preserve"> typische geur</w:t>
      </w:r>
    </w:p>
    <w:p w14:paraId="297C2002" w14:textId="098E38B5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lastRenderedPageBreak/>
        <w:t>Gebruiksaanwijzing</w:t>
      </w:r>
    </w:p>
    <w:p w14:paraId="35CD38DF" w14:textId="40A9BF31" w:rsidR="00D63DD6" w:rsidRPr="00AC3DE3" w:rsidRDefault="00D63DD6" w:rsidP="009D6B28">
      <w:pPr>
        <w:ind w:firstLine="360"/>
        <w:rPr>
          <w:rFonts w:ascii="Century Gothic" w:hAnsi="Century Gothic"/>
        </w:rPr>
      </w:pPr>
      <w:r w:rsidRPr="00AC3DE3">
        <w:rPr>
          <w:rFonts w:ascii="Century Gothic" w:hAnsi="Century Gothic"/>
          <w:b/>
          <w:bCs/>
        </w:rPr>
        <w:t>Oven:</w:t>
      </w:r>
      <w:r w:rsidRPr="00AC3DE3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AC3DE3" w:rsidRDefault="00D63DD6" w:rsidP="009D6B28">
      <w:pPr>
        <w:ind w:firstLine="360"/>
        <w:rPr>
          <w:rFonts w:ascii="Century Gothic" w:hAnsi="Century Gothic"/>
        </w:rPr>
      </w:pPr>
      <w:r w:rsidRPr="00AC3DE3">
        <w:rPr>
          <w:rFonts w:ascii="Century Gothic" w:hAnsi="Century Gothic"/>
          <w:b/>
          <w:bCs/>
        </w:rPr>
        <w:t>Microgolfoven:</w:t>
      </w:r>
      <w:r w:rsidRPr="00AC3DE3">
        <w:rPr>
          <w:rFonts w:ascii="Century Gothic" w:hAnsi="Century Gothic"/>
        </w:rPr>
        <w:t xml:space="preserve"> Folie doorprikken, 750Watt gedurende 4à5 minuten</w:t>
      </w:r>
    </w:p>
    <w:p w14:paraId="64BA0905" w14:textId="0E44CE79" w:rsidR="00D63DD6" w:rsidRPr="00AC3DE3" w:rsidRDefault="00D63DD6" w:rsidP="00EF4822">
      <w:pPr>
        <w:pStyle w:val="Lijstalinea"/>
        <w:rPr>
          <w:rFonts w:ascii="Century Gothic" w:hAnsi="Century Gothic"/>
          <w:b/>
          <w:bCs/>
        </w:rPr>
      </w:pPr>
    </w:p>
    <w:p w14:paraId="1B6BDD79" w14:textId="77777777" w:rsidR="00CB6FBA" w:rsidRPr="00AC3DE3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Voedingswaarden</w:t>
      </w:r>
      <w:r w:rsidR="009D6B28" w:rsidRPr="00AC3DE3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AC3DE3" w:rsidRPr="00AC3DE3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6F5209F5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391</w:t>
            </w:r>
          </w:p>
        </w:tc>
      </w:tr>
      <w:tr w:rsidR="00AC3DE3" w:rsidRPr="00AC3DE3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09964EDF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93</w:t>
            </w:r>
          </w:p>
        </w:tc>
      </w:tr>
      <w:tr w:rsidR="00AC3DE3" w:rsidRPr="00AC3DE3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06ED2E8E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4,7</w:t>
            </w:r>
          </w:p>
        </w:tc>
      </w:tr>
      <w:tr w:rsidR="00AC3DE3" w:rsidRPr="00AC3DE3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609BD02E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0,6</w:t>
            </w:r>
          </w:p>
        </w:tc>
      </w:tr>
      <w:tr w:rsidR="00AC3DE3" w:rsidRPr="00AC3DE3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731D60BF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9</w:t>
            </w:r>
          </w:p>
        </w:tc>
      </w:tr>
      <w:tr w:rsidR="00AC3DE3" w:rsidRPr="00AC3DE3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5451A921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3,2</w:t>
            </w:r>
          </w:p>
        </w:tc>
      </w:tr>
      <w:tr w:rsidR="00AC3DE3" w:rsidRPr="00AC3DE3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28CAB0A6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4,1</w:t>
            </w:r>
          </w:p>
        </w:tc>
      </w:tr>
      <w:tr w:rsidR="00AC3DE3" w:rsidRPr="00AC3DE3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AC3DE3" w:rsidRPr="00AC3DE3" w:rsidRDefault="00AC3DE3" w:rsidP="00AC3DE3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0835B022" w:rsidR="00AC3DE3" w:rsidRPr="00AC3DE3" w:rsidRDefault="00AC3DE3" w:rsidP="00AC3DE3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hAnsi="Century Gothic" w:cs="Calibri"/>
                <w:color w:val="000000"/>
              </w:rPr>
              <w:t>0,50</w:t>
            </w:r>
          </w:p>
        </w:tc>
      </w:tr>
    </w:tbl>
    <w:p w14:paraId="2418C53B" w14:textId="35C483D8" w:rsidR="00EF4822" w:rsidRPr="00AC3DE3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AC3DE3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AC3DE3" w:rsidRDefault="00EF4822" w:rsidP="00EF4822">
      <w:pPr>
        <w:pStyle w:val="Lijstalinea"/>
        <w:rPr>
          <w:rFonts w:ascii="Century Gothic" w:hAnsi="Century Gothic"/>
        </w:rPr>
      </w:pPr>
      <w:r w:rsidRPr="00AC3DE3">
        <w:rPr>
          <w:rFonts w:ascii="Century Gothic" w:hAnsi="Century Gothic"/>
        </w:rPr>
        <w:t xml:space="preserve">Gekoeld en </w:t>
      </w:r>
      <w:proofErr w:type="spellStart"/>
      <w:r w:rsidRPr="00AC3DE3">
        <w:rPr>
          <w:rFonts w:ascii="Century Gothic" w:hAnsi="Century Gothic"/>
        </w:rPr>
        <w:t>Gasverpakt</w:t>
      </w:r>
      <w:proofErr w:type="spellEnd"/>
      <w:r w:rsidRPr="00AC3DE3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AC3DE3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AC3DE3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AC3DE3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AC3DE3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C3DE3">
        <w:rPr>
          <w:rFonts w:ascii="Century Gothic" w:hAnsi="Century Gothic"/>
        </w:rPr>
        <w:t>- k</w:t>
      </w:r>
      <w:r w:rsidR="00EF4822" w:rsidRPr="00AC3DE3">
        <w:rPr>
          <w:rFonts w:ascii="Century Gothic" w:hAnsi="Century Gothic"/>
        </w:rPr>
        <w:t>oel bewaren bij max. 4°C</w:t>
      </w:r>
      <w:r w:rsidRPr="00AC3DE3">
        <w:rPr>
          <w:rFonts w:ascii="Century Gothic" w:hAnsi="Century Gothic"/>
        </w:rPr>
        <w:t xml:space="preserve"> </w:t>
      </w:r>
    </w:p>
    <w:p w14:paraId="73630102" w14:textId="49A0C16E" w:rsidR="006D5A9A" w:rsidRPr="00AC3DE3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AC3DE3">
        <w:rPr>
          <w:rFonts w:ascii="Century Gothic" w:hAnsi="Century Gothic"/>
        </w:rPr>
        <w:t>- eens geopend beperkt houdbaar</w:t>
      </w:r>
    </w:p>
    <w:p w14:paraId="7B63A866" w14:textId="40597920" w:rsidR="00EF4822" w:rsidRPr="00AC3DE3" w:rsidRDefault="00EF4822" w:rsidP="00EF4822">
      <w:pPr>
        <w:pStyle w:val="Lijstalinea"/>
        <w:rPr>
          <w:rFonts w:ascii="Century Gothic" w:hAnsi="Century Gothic"/>
        </w:rPr>
      </w:pPr>
      <w:r w:rsidRPr="00AC3DE3">
        <w:rPr>
          <w:rFonts w:ascii="Century Gothic" w:hAnsi="Century Gothic"/>
          <w:b/>
          <w:bCs/>
        </w:rPr>
        <w:t>Houdbaarheid:</w:t>
      </w:r>
      <w:r w:rsidRPr="00AC3DE3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AC3DE3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AC3DE3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AC3DE3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AC3DE3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C3DE3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AC3DE3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AC3DE3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AC3DE3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C3DE3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AC3DE3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AC3DE3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AC3DE3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AC3DE3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AC3DE3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AC3DE3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AC3DE3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AC3DE3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AC3DE3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AC3DE3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AC3DE3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AC3D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CA851" w14:textId="77777777" w:rsidR="009A4061" w:rsidRDefault="009A4061" w:rsidP="00AF119B">
      <w:pPr>
        <w:spacing w:after="0" w:line="240" w:lineRule="auto"/>
      </w:pPr>
      <w:r>
        <w:separator/>
      </w:r>
    </w:p>
  </w:endnote>
  <w:endnote w:type="continuationSeparator" w:id="0">
    <w:p w14:paraId="3FC30535" w14:textId="77777777" w:rsidR="009A4061" w:rsidRDefault="009A4061" w:rsidP="00AF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E633" w14:textId="77777777" w:rsidR="00AF119B" w:rsidRDefault="00AF11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C7E1" w14:textId="66D44B56" w:rsidR="00AF119B" w:rsidRDefault="00AF119B" w:rsidP="00AF119B">
    <w:pPr>
      <w:pStyle w:val="Voettekst"/>
    </w:pPr>
    <w:r>
      <w:tab/>
    </w:r>
    <w:r>
      <w:tab/>
      <w:t>BE-BIO-01 CERTISYS</w:t>
    </w:r>
  </w:p>
  <w:p w14:paraId="0C67BD19" w14:textId="77777777" w:rsidR="00AF119B" w:rsidRPr="00AF119B" w:rsidRDefault="00AF119B" w:rsidP="00AF11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1E2A" w14:textId="77777777" w:rsidR="00AF119B" w:rsidRDefault="00AF11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0A832" w14:textId="77777777" w:rsidR="009A4061" w:rsidRDefault="009A4061" w:rsidP="00AF119B">
      <w:pPr>
        <w:spacing w:after="0" w:line="240" w:lineRule="auto"/>
      </w:pPr>
      <w:r>
        <w:separator/>
      </w:r>
    </w:p>
  </w:footnote>
  <w:footnote w:type="continuationSeparator" w:id="0">
    <w:p w14:paraId="317610E2" w14:textId="77777777" w:rsidR="009A4061" w:rsidRDefault="009A4061" w:rsidP="00AF1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8895" w14:textId="77777777" w:rsidR="00AF119B" w:rsidRDefault="00AF11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CA76" w14:textId="77777777" w:rsidR="00AF119B" w:rsidRDefault="00AF119B" w:rsidP="00AF119B">
    <w:pPr>
      <w:pStyle w:val="Voettekst"/>
    </w:pPr>
    <w:r>
      <w:t>BE-BIO-01 CERTISYS</w:t>
    </w:r>
  </w:p>
  <w:p w14:paraId="3E1B1ED6" w14:textId="77777777" w:rsidR="00AF119B" w:rsidRDefault="00AF11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433FB" w14:textId="77777777" w:rsidR="00AF119B" w:rsidRDefault="00AF11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2448138">
    <w:abstractNumId w:val="5"/>
  </w:num>
  <w:num w:numId="2" w16cid:durableId="499464120">
    <w:abstractNumId w:val="0"/>
  </w:num>
  <w:num w:numId="3" w16cid:durableId="737442419">
    <w:abstractNumId w:val="1"/>
  </w:num>
  <w:num w:numId="4" w16cid:durableId="1035422389">
    <w:abstractNumId w:val="3"/>
  </w:num>
  <w:num w:numId="5" w16cid:durableId="1665012219">
    <w:abstractNumId w:val="4"/>
  </w:num>
  <w:num w:numId="6" w16cid:durableId="817038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B107B"/>
    <w:rsid w:val="000C217E"/>
    <w:rsid w:val="000E4FC2"/>
    <w:rsid w:val="00123207"/>
    <w:rsid w:val="001B6B9B"/>
    <w:rsid w:val="002C1E2D"/>
    <w:rsid w:val="00334050"/>
    <w:rsid w:val="003F5FD6"/>
    <w:rsid w:val="004F39E8"/>
    <w:rsid w:val="004F5BC1"/>
    <w:rsid w:val="00573B3E"/>
    <w:rsid w:val="005F5CE7"/>
    <w:rsid w:val="0065395E"/>
    <w:rsid w:val="00685A9C"/>
    <w:rsid w:val="006B5233"/>
    <w:rsid w:val="006D5A9A"/>
    <w:rsid w:val="006E7BB4"/>
    <w:rsid w:val="007B330D"/>
    <w:rsid w:val="0081272B"/>
    <w:rsid w:val="008F0DCE"/>
    <w:rsid w:val="009A4061"/>
    <w:rsid w:val="009D6B28"/>
    <w:rsid w:val="00AC3DE3"/>
    <w:rsid w:val="00AF119B"/>
    <w:rsid w:val="00B63CE8"/>
    <w:rsid w:val="00B732B4"/>
    <w:rsid w:val="00BF18DF"/>
    <w:rsid w:val="00C4211F"/>
    <w:rsid w:val="00CB6FBA"/>
    <w:rsid w:val="00D63DD6"/>
    <w:rsid w:val="00EC06D6"/>
    <w:rsid w:val="00EF4822"/>
    <w:rsid w:val="00F5634A"/>
    <w:rsid w:val="00F61A8A"/>
    <w:rsid w:val="00FE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F1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119B"/>
  </w:style>
  <w:style w:type="paragraph" w:styleId="Voettekst">
    <w:name w:val="footer"/>
    <w:basedOn w:val="Standaard"/>
    <w:link w:val="VoettekstChar"/>
    <w:uiPriority w:val="99"/>
    <w:unhideWhenUsed/>
    <w:rsid w:val="00AF1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1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11</cp:revision>
  <dcterms:created xsi:type="dcterms:W3CDTF">2021-09-15T20:02:00Z</dcterms:created>
  <dcterms:modified xsi:type="dcterms:W3CDTF">2025-12-18T20:10:00Z</dcterms:modified>
</cp:coreProperties>
</file>